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974B2F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974B2F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974B2F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974B2F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974B2F">
        <w:rPr>
          <w:rFonts w:ascii="Verdana" w:hAnsi="Verdana"/>
          <w:b/>
          <w:sz w:val="16"/>
          <w:szCs w:val="20"/>
        </w:rPr>
        <w:t>ZARZĄDZENIA Nr 21/2019</w:t>
      </w:r>
      <w:r w:rsidRPr="00974B2F">
        <w:rPr>
          <w:rFonts w:ascii="Verdana" w:hAnsi="Verdana"/>
          <w:sz w:val="16"/>
          <w:szCs w:val="20"/>
        </w:rPr>
        <w:t xml:space="preserve"> </w:t>
      </w:r>
    </w:p>
    <w:p w:rsidR="008E7503" w:rsidRPr="00974B2F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974B2F" w:rsidRDefault="008E7503" w:rsidP="008E7503">
      <w:pPr>
        <w:rPr>
          <w:rFonts w:ascii="Verdana" w:hAnsi="Verdana"/>
          <w:b/>
          <w:bCs/>
          <w:sz w:val="20"/>
        </w:rPr>
      </w:pPr>
      <w:r w:rsidRPr="00974B2F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974B2F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B44AB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974B2F" w:rsidRDefault="00EA4DE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74B2F">
              <w:rPr>
                <w:rFonts w:ascii="Verdana" w:hAnsi="Verdana"/>
                <w:sz w:val="20"/>
                <w:szCs w:val="20"/>
                <w:lang w:val="en-US"/>
              </w:rPr>
              <w:t>Ćwiczenia</w:t>
            </w:r>
            <w:proofErr w:type="spellEnd"/>
            <w:r w:rsidRPr="00974B2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B2F">
              <w:rPr>
                <w:rFonts w:ascii="Verdana" w:hAnsi="Verdana"/>
                <w:sz w:val="20"/>
                <w:szCs w:val="20"/>
                <w:lang w:val="en-US"/>
              </w:rPr>
              <w:t>terenowe</w:t>
            </w:r>
            <w:proofErr w:type="spellEnd"/>
            <w:r w:rsidRPr="00974B2F"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proofErr w:type="spellStart"/>
            <w:r w:rsidR="00C72296" w:rsidRPr="00974B2F">
              <w:rPr>
                <w:rFonts w:ascii="Verdana" w:hAnsi="Verdana"/>
                <w:sz w:val="20"/>
                <w:szCs w:val="20"/>
                <w:lang w:val="en-US"/>
              </w:rPr>
              <w:t>Górnictwo</w:t>
            </w:r>
            <w:proofErr w:type="spellEnd"/>
            <w:r w:rsidR="00C72296" w:rsidRPr="00974B2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72296" w:rsidRPr="00974B2F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="00C72296" w:rsidRPr="00974B2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72296" w:rsidRPr="00974B2F">
              <w:rPr>
                <w:rFonts w:ascii="Verdana" w:hAnsi="Verdana"/>
                <w:sz w:val="20"/>
                <w:szCs w:val="20"/>
                <w:lang w:val="en-US"/>
              </w:rPr>
              <w:t>wiertnictwo</w:t>
            </w:r>
            <w:proofErr w:type="spellEnd"/>
            <w:r w:rsidR="00974B2F" w:rsidRPr="00974B2F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r w:rsidR="00C72296" w:rsidRPr="00974B2F">
              <w:rPr>
                <w:rFonts w:ascii="Verdana" w:hAnsi="Verdana"/>
                <w:sz w:val="20"/>
                <w:szCs w:val="20"/>
                <w:lang w:val="en-US"/>
              </w:rPr>
              <w:t>Mining and drilling</w:t>
            </w:r>
            <w:r w:rsidRPr="00974B2F">
              <w:rPr>
                <w:rFonts w:ascii="Verdana" w:hAnsi="Verdana"/>
                <w:sz w:val="20"/>
                <w:szCs w:val="20"/>
                <w:lang w:val="en-US"/>
              </w:rPr>
              <w:t xml:space="preserve"> (field class)</w:t>
            </w:r>
          </w:p>
        </w:tc>
      </w:tr>
      <w:tr w:rsidR="008E7503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974B2F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 w:rsidRPr="00974B2F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974B2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974B2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G</w:t>
            </w:r>
            <w:r w:rsidR="00C650FA" w:rsidRPr="00974B2F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974B2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974B2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974B2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974B2F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974B2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I</w:t>
            </w:r>
            <w:r w:rsidR="00C72296" w:rsidRPr="00974B2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974B2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974B2F" w:rsidRDefault="00C7229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7B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74B2F" w:rsidRPr="00974B2F" w:rsidRDefault="00C72296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Ćwiczenia</w:t>
            </w:r>
            <w:r w:rsidR="00EA4DEC" w:rsidRPr="00974B2F">
              <w:rPr>
                <w:rFonts w:ascii="Verdana" w:hAnsi="Verdana"/>
                <w:sz w:val="20"/>
                <w:szCs w:val="20"/>
              </w:rPr>
              <w:t xml:space="preserve"> terenowe: 3</w:t>
            </w:r>
            <w:r w:rsidR="00974B2F" w:rsidRPr="00974B2F">
              <w:rPr>
                <w:rFonts w:ascii="Verdana" w:hAnsi="Verdana"/>
                <w:sz w:val="20"/>
                <w:szCs w:val="20"/>
              </w:rPr>
              <w:t>6</w:t>
            </w:r>
          </w:p>
          <w:p w:rsidR="00974B2F" w:rsidRPr="00974B2F" w:rsidRDefault="00974B2F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72296" w:rsidRPr="00974B2F" w:rsidRDefault="00974B2F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mini wykład, </w:t>
            </w:r>
            <w:r w:rsidRPr="00974B2F">
              <w:rPr>
                <w:rFonts w:ascii="Verdana" w:hAnsi="Verdana"/>
                <w:sz w:val="20"/>
                <w:szCs w:val="20"/>
              </w:rPr>
              <w:t>wykonanie raportów</w:t>
            </w:r>
            <w:r w:rsidR="00EA4DEC" w:rsidRPr="00974B2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974B2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>Koordynator:</w:t>
            </w:r>
            <w:r w:rsidR="00D122F9" w:rsidRPr="00974B2F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 w:rsidRPr="00974B2F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C72296" w:rsidRPr="00974B2F" w:rsidRDefault="00C7229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Prowadzący ćwiczenia: dr </w:t>
            </w:r>
            <w:r w:rsidR="00EA4DEC" w:rsidRPr="00974B2F">
              <w:rPr>
                <w:rFonts w:ascii="Verdana" w:hAnsi="Verdana"/>
                <w:sz w:val="20"/>
                <w:szCs w:val="20"/>
              </w:rPr>
              <w:t xml:space="preserve">Grzegorz Lis, dr Dagmara </w:t>
            </w:r>
            <w:proofErr w:type="spellStart"/>
            <w:r w:rsidR="00EA4DEC" w:rsidRPr="00974B2F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EA4DEC" w:rsidRPr="00974B2F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EA4DEC" w:rsidRPr="00974B2F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74B2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74B2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974B2F" w:rsidRDefault="00EA4DEC" w:rsidP="00974B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Wiedza i umiejętności z zakresu programu górnictwa i wiertnictwa, geologii złóż, hydrogeologii i geologii inżynierskiej.</w:t>
            </w:r>
          </w:p>
        </w:tc>
      </w:tr>
      <w:tr w:rsidR="00C72296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974B2F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EC" w:rsidRPr="00974B2F" w:rsidRDefault="00EA4DEC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Cele przedmiotu</w:t>
            </w:r>
          </w:p>
          <w:p w:rsidR="00C72296" w:rsidRPr="00974B2F" w:rsidRDefault="00EA4DEC" w:rsidP="00974B2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 xml:space="preserve">Celem zajęć terenowych jest zapoznanie uczestników z technikami wiertniczymi i górniczymi oraz procesami wzbogacania i przeróbki kopalin. Jednocześnie przedstawiany </w:t>
            </w:r>
            <w:r w:rsidRPr="00974B2F">
              <w:rPr>
                <w:rFonts w:ascii="Verdana" w:hAnsi="Verdana"/>
                <w:bCs/>
                <w:sz w:val="20"/>
                <w:szCs w:val="20"/>
              </w:rPr>
              <w:lastRenderedPageBreak/>
              <w:t>jest kontekst geologiczny i złożowy omawianych jednostek geologicznych i złóż.</w:t>
            </w:r>
          </w:p>
        </w:tc>
      </w:tr>
      <w:tr w:rsidR="00C72296" w:rsidRPr="00974B2F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974B2F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974B2F" w:rsidRDefault="00C72296" w:rsidP="00C7229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Treści programowe</w:t>
            </w:r>
          </w:p>
          <w:p w:rsidR="00EA4DEC" w:rsidRPr="00974B2F" w:rsidRDefault="00EA4DEC" w:rsidP="00EA4DE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Program ulega modyfikacjom w zależności od dostępności obiektów oraz optymalizacji tras przejazdów.</w:t>
            </w:r>
          </w:p>
          <w:p w:rsidR="00EA4DEC" w:rsidRPr="00974B2F" w:rsidRDefault="00EA4DEC" w:rsidP="00EA4DEC">
            <w:pPr>
              <w:pStyle w:val="Tekstprzypisukocowego"/>
              <w:suppressAutoHyphens/>
              <w:spacing w:after="120"/>
              <w:rPr>
                <w:rFonts w:ascii="Verdana" w:eastAsia="Calibri" w:hAnsi="Verdana" w:cs="Times New Roman"/>
                <w:bCs/>
                <w:lang w:eastAsia="en-US"/>
              </w:rPr>
            </w:pPr>
            <w:r w:rsidRPr="00974B2F">
              <w:rPr>
                <w:rFonts w:ascii="Verdana" w:eastAsia="Calibri" w:hAnsi="Verdana" w:cs="Times New Roman"/>
                <w:bCs/>
                <w:lang w:eastAsia="en-US"/>
              </w:rPr>
              <w:t>Dzień 1 – głębokie wiercenie obrotowe poszukiwawcze i/lub budowa szybu kopalnianego i/lub magazyn gazu ziemnego w Wierzchowicach: zasady BHP, budowa sprzętu, cel wiercenia, profil geologiczny, jednostka geologiczna w której odbywa się wiercenie, opis zwiercin/rdzenia, rola geologa na wierceniu, budowa szybów na przykładzie szybów głębionych w kop. LGOM.</w:t>
            </w:r>
          </w:p>
          <w:p w:rsidR="00EA4DEC" w:rsidRPr="00974B2F" w:rsidRDefault="00EA4DEC" w:rsidP="00EA4DEC">
            <w:pPr>
              <w:pStyle w:val="Tekstprzypisukocowego"/>
              <w:suppressAutoHyphens/>
              <w:spacing w:after="120"/>
              <w:rPr>
                <w:rFonts w:ascii="Verdana" w:eastAsia="Calibri" w:hAnsi="Verdana" w:cs="Times New Roman"/>
                <w:bCs/>
                <w:lang w:eastAsia="en-US"/>
              </w:rPr>
            </w:pPr>
            <w:r w:rsidRPr="00974B2F">
              <w:rPr>
                <w:rFonts w:ascii="Verdana" w:eastAsia="Calibri" w:hAnsi="Verdana" w:cs="Times New Roman"/>
                <w:bCs/>
                <w:lang w:eastAsia="en-US"/>
              </w:rPr>
              <w:t xml:space="preserve">Dzień 2 – przykłady górnictwa kopalin pospolitych: eksploatacja sucha i/lub spod wody piaskownia/żwirownia kamieniołom stokowy, kamieniołom wgłębny, kamieniołom surowców </w:t>
            </w:r>
            <w:proofErr w:type="spellStart"/>
            <w:r w:rsidRPr="00974B2F">
              <w:rPr>
                <w:rFonts w:ascii="Verdana" w:eastAsia="Calibri" w:hAnsi="Verdana" w:cs="Times New Roman"/>
                <w:bCs/>
                <w:lang w:eastAsia="en-US"/>
              </w:rPr>
              <w:t>blocznych</w:t>
            </w:r>
            <w:proofErr w:type="spellEnd"/>
            <w:r w:rsidRPr="00974B2F">
              <w:rPr>
                <w:rFonts w:ascii="Verdana" w:eastAsia="Calibri" w:hAnsi="Verdana" w:cs="Times New Roman"/>
                <w:bCs/>
                <w:lang w:eastAsia="en-US"/>
              </w:rPr>
              <w:t>; piaskowce, granity, techniki eksploatacji skał na bloki i na kruszywa łamane.</w:t>
            </w:r>
          </w:p>
          <w:p w:rsidR="00EA4DEC" w:rsidRPr="00974B2F" w:rsidRDefault="00EA4DEC" w:rsidP="00EA4DE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Dzień 3 – przykłady eksploatacji surowców szklarskich i ceramicznych: wydobycie i przeróbka (wzbogacanie) piasków szklarskich na przykładzie kopalni Osiecznica, wydobycie i wzbogacanie surowca kaolinowego na przykładzie piaskowców kaolinowych ze złoża Maria III.</w:t>
            </w:r>
          </w:p>
          <w:p w:rsidR="00EA4DEC" w:rsidRPr="00974B2F" w:rsidRDefault="00EA4DEC" w:rsidP="00EA4DEC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74B2F">
              <w:rPr>
                <w:rFonts w:ascii="Verdana" w:hAnsi="Verdana"/>
                <w:bCs/>
                <w:sz w:val="20"/>
                <w:szCs w:val="20"/>
              </w:rPr>
              <w:t>Dzień 4 – górnictwo węgli brunatnych: wydobycie węgli brunatnych na przykładzie złoża Turów, zdejmowanie nadkładu, odwadnianie, zagospodarowanie, oczyszczanie i zrzut wód złożowych, urabianie kopaliny, typy węgli, parametry, kopaliny towarzyszące, hałdowanie zewnętrzne i wewnętrzne, zagospodarowanie hałd, rekultywacja.</w:t>
            </w:r>
          </w:p>
          <w:p w:rsidR="00EA4DEC" w:rsidRPr="00974B2F" w:rsidRDefault="00EA4DEC" w:rsidP="00EA4DEC">
            <w:pPr>
              <w:pStyle w:val="Tekstprzypisukocowego"/>
              <w:suppressAutoHyphens/>
              <w:spacing w:after="120"/>
              <w:rPr>
                <w:rFonts w:ascii="Verdana" w:eastAsia="Calibri" w:hAnsi="Verdana" w:cs="Times New Roman"/>
                <w:bCs/>
                <w:lang w:eastAsia="en-US"/>
              </w:rPr>
            </w:pPr>
            <w:r w:rsidRPr="00974B2F">
              <w:rPr>
                <w:rFonts w:ascii="Verdana" w:eastAsia="Calibri" w:hAnsi="Verdana" w:cs="Times New Roman"/>
                <w:bCs/>
                <w:lang w:eastAsia="en-US"/>
              </w:rPr>
              <w:t>Dzień 5 – górnictwo historyczne: przykłady górnictwa rud metali na Dolnym Śląsku, nieczynne sztolnie, hałdy (srebra, polimetaliczne, żelaza) Kowary, górnictwo uranowe (Grzmiąca) górnictwa węgli kamiennych na przykładzie nieczynnej kopalni węgla kamiennego „Piast” w Nowej Rudzie.</w:t>
            </w:r>
          </w:p>
          <w:p w:rsidR="00706E0D" w:rsidRPr="00974B2F" w:rsidRDefault="00EA4DEC" w:rsidP="00974B2F">
            <w:pPr>
              <w:pStyle w:val="Tekstprzypisukocowego"/>
              <w:rPr>
                <w:rFonts w:ascii="Verdana" w:eastAsia="Calibri" w:hAnsi="Verdana" w:cs="Times New Roman"/>
                <w:bCs/>
                <w:lang w:eastAsia="en-US"/>
              </w:rPr>
            </w:pPr>
            <w:r w:rsidRPr="00974B2F">
              <w:rPr>
                <w:rFonts w:ascii="Verdana" w:eastAsia="Calibri" w:hAnsi="Verdana" w:cs="Times New Roman"/>
                <w:bCs/>
                <w:lang w:eastAsia="en-US"/>
              </w:rPr>
              <w:t xml:space="preserve">Dzień 6 – współczesne górnictwo podziemne: na przykładzie jednej z kopalń LGOM, budowa monokliny przedsudeckiej, budowa serii złożowej, budowa szybów, nadszybie, podszybie, rozcięcie złoża, wyrobiska udostępniające, wyrobiska eksploatacyjne, urabianie, zagrożenia górnicze, transport dołowy, wzbogacanie, składowisko odpadów/osadniki. </w:t>
            </w:r>
          </w:p>
        </w:tc>
      </w:tr>
      <w:tr w:rsidR="00EA4DEC" w:rsidRPr="00974B2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EC" w:rsidRPr="00814BFD" w:rsidRDefault="00EA4DEC" w:rsidP="00EA4DEC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2F" w:rsidRPr="00814BFD" w:rsidRDefault="00974B2F" w:rsidP="00974B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974B2F" w:rsidRPr="00814BFD" w:rsidRDefault="00974B2F" w:rsidP="00EA4DEC">
            <w:pPr>
              <w:rPr>
                <w:rFonts w:ascii="Verdana" w:hAnsi="Verdana"/>
                <w:sz w:val="20"/>
                <w:szCs w:val="20"/>
              </w:rPr>
            </w:pPr>
          </w:p>
          <w:p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W_1 Zna podstawową terminologię w zakresie technik wiertniczych i górniczych</w:t>
            </w:r>
            <w:r w:rsidR="00974B2F" w:rsidRPr="00814BFD">
              <w:rPr>
                <w:rFonts w:ascii="Verdana" w:hAnsi="Verdana"/>
                <w:sz w:val="20"/>
                <w:szCs w:val="20"/>
              </w:rPr>
              <w:t>.</w:t>
            </w:r>
          </w:p>
          <w:p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W_2 Zna sprzęt wiertniczy i górniczy oraz zespoły maszyn i ich przeznaczenie oraz systemy eksploatacji kopalin.</w:t>
            </w:r>
          </w:p>
          <w:p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W_3 Zna najważniejsze grupy kopalin Dolnego Śląska i formacje geologiczne w których występują oraz techniki ich wydobywania.</w:t>
            </w:r>
          </w:p>
          <w:p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U_1 Potrafi opisać profil złożowy oraz pobrać próbkę wiertniczą i kopalnianą.</w:t>
            </w:r>
          </w:p>
          <w:p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K_1 Potrafi bezpiecznie poruszać się po wiertnicy i zakładzie górniczym.</w:t>
            </w:r>
          </w:p>
          <w:p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K_2 Rozumie znaczenie racjonalnej działalności górniczej, ochrony złóż i środowiska naturalnego.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EC" w:rsidRPr="00814BFD" w:rsidRDefault="00974B2F" w:rsidP="00EA4DEC">
            <w:pPr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Symbole odpowiednich kierunkowych efektów uczenia się: </w:t>
            </w:r>
          </w:p>
          <w:p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 xml:space="preserve">K1_W03, K1_W07, </w:t>
            </w:r>
          </w:p>
          <w:p w:rsidR="00EA4DEC" w:rsidRPr="00814BFD" w:rsidRDefault="00EA4DEC" w:rsidP="00974B2F">
            <w:pPr>
              <w:spacing w:before="36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>K1_W07, K1_W08, K1_W09</w:t>
            </w:r>
          </w:p>
          <w:p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A4DEC" w:rsidRPr="00814BFD" w:rsidRDefault="00EA4DEC" w:rsidP="00974B2F">
            <w:pPr>
              <w:spacing w:before="24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>K1_W05, K1_W06, K1_W07, K1_W08</w:t>
            </w:r>
          </w:p>
          <w:p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EA4DEC" w:rsidRPr="00814BFD" w:rsidRDefault="00EA4DEC" w:rsidP="00974B2F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>K1_U01, K1_U05</w:t>
            </w:r>
          </w:p>
          <w:p w:rsidR="00EA4DEC" w:rsidRPr="00814BFD" w:rsidRDefault="00EA4DEC" w:rsidP="00974B2F">
            <w:pPr>
              <w:spacing w:before="360"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>K1_K01, K1_K02</w:t>
            </w:r>
          </w:p>
          <w:p w:rsidR="00EA4DEC" w:rsidRPr="00814BFD" w:rsidRDefault="00EA4DEC" w:rsidP="00974B2F">
            <w:pPr>
              <w:spacing w:before="360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</w:tc>
      </w:tr>
      <w:tr w:rsidR="00C72296" w:rsidRPr="00974B2F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14BF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72296" w:rsidRPr="00814BFD" w:rsidRDefault="00C72296" w:rsidP="00814BF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:rsidR="00EA4DEC" w:rsidRPr="00814BFD" w:rsidRDefault="00EA4DEC" w:rsidP="00814BFD">
            <w:pPr>
              <w:tabs>
                <w:tab w:val="left" w:pos="639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Dziedzic K. (red.), 1979: Surowce mineralne Dolnego Śląska. Ossolineum PAN, Wrocław.</w:t>
            </w:r>
          </w:p>
          <w:p w:rsidR="00EA4DEC" w:rsidRPr="00814BFD" w:rsidRDefault="00EA4DEC" w:rsidP="00814BFD">
            <w:pPr>
              <w:tabs>
                <w:tab w:val="left" w:pos="639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Nieć M., 1983: Geologia kopalniana. Wyd. Geol., Warszawa.</w:t>
            </w:r>
            <w:r w:rsidRPr="00814BFD">
              <w:rPr>
                <w:rFonts w:ascii="Verdana" w:hAnsi="Verdana"/>
                <w:sz w:val="20"/>
                <w:szCs w:val="20"/>
              </w:rPr>
              <w:tab/>
            </w:r>
          </w:p>
          <w:p w:rsidR="00EA4DEC" w:rsidRPr="00814BFD" w:rsidRDefault="00EA4DEC" w:rsidP="00814BFD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</w:rPr>
            </w:pPr>
            <w:r w:rsidRPr="00814BFD">
              <w:rPr>
                <w:rFonts w:ascii="Verdana" w:hAnsi="Verdana"/>
                <w:bCs/>
                <w:sz w:val="20"/>
                <w:szCs w:val="20"/>
              </w:rPr>
              <w:t xml:space="preserve">Piestrzyński A. (ed.) 2007: Monografia </w:t>
            </w:r>
            <w:r w:rsidRPr="00814BFD">
              <w:rPr>
                <w:rFonts w:ascii="Verdana" w:hAnsi="Verdana"/>
                <w:sz w:val="20"/>
                <w:szCs w:val="20"/>
              </w:rPr>
              <w:t xml:space="preserve">KGHM Polska Miedź S.A. Lubin. </w:t>
            </w:r>
          </w:p>
          <w:p w:rsidR="00C72296" w:rsidRPr="00814BFD" w:rsidRDefault="00EA4DEC" w:rsidP="00EA4DEC">
            <w:pPr>
              <w:ind w:right="912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Wojnar K., 1993: </w:t>
            </w:r>
            <w:r w:rsidRPr="00814BFD">
              <w:rPr>
                <w:rFonts w:ascii="Verdana" w:hAnsi="Verdana"/>
                <w:i/>
                <w:iCs/>
                <w:sz w:val="20"/>
                <w:szCs w:val="20"/>
              </w:rPr>
              <w:t>Wiertnictwo, technika i technologia</w:t>
            </w:r>
            <w:r w:rsidRPr="00814BFD">
              <w:rPr>
                <w:rFonts w:ascii="Verdana" w:hAnsi="Verdana"/>
                <w:sz w:val="20"/>
                <w:szCs w:val="20"/>
              </w:rPr>
              <w:t>. PWN, Warszawa.</w:t>
            </w:r>
          </w:p>
          <w:p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:rsidR="00706E0D" w:rsidRPr="00814BFD" w:rsidRDefault="00EA4DEC" w:rsidP="00814B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Dziekoński T., 1972: Wydobywanie i metalurgia kruszców na Dolnym Śląsku od XII do połowy XX wieku. Warszawa, Wyd. PAN </w:t>
            </w:r>
            <w:bookmarkStart w:id="0" w:name="_GoBack"/>
            <w:bookmarkEnd w:id="0"/>
            <w:r w:rsidR="00814BFD" w:rsidRPr="00814BF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72296" w:rsidRPr="00974B2F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0D14" w:rsidRPr="00814BFD" w:rsidRDefault="00B44ABB" w:rsidP="00814B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s</w:t>
            </w:r>
            <w:r w:rsidR="00706E0D" w:rsidRPr="00814BFD">
              <w:rPr>
                <w:rFonts w:ascii="Verdana" w:hAnsi="Verdana"/>
                <w:sz w:val="20"/>
                <w:szCs w:val="20"/>
              </w:rPr>
              <w:t xml:space="preserve">prawdzenie i ocena prowadzonego notatnika terenowego, a także ocena aktywności studenta podczas zajęć: K1_W03, K1_W05, K1_W06, K1_W07, K1_W08, </w:t>
            </w:r>
            <w:r w:rsidR="00814BFD" w:rsidRPr="00814BFD">
              <w:rPr>
                <w:rFonts w:ascii="Verdana" w:hAnsi="Verdana"/>
                <w:bCs/>
                <w:sz w:val="20"/>
                <w:szCs w:val="20"/>
              </w:rPr>
              <w:t xml:space="preserve">K1_W09, </w:t>
            </w:r>
            <w:r w:rsidR="00706E0D" w:rsidRPr="00814BFD">
              <w:rPr>
                <w:rFonts w:ascii="Verdana" w:hAnsi="Verdana"/>
                <w:sz w:val="20"/>
                <w:szCs w:val="20"/>
              </w:rPr>
              <w:t>K1_U01, K1_U05, K1_K0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1</w:t>
            </w:r>
            <w:r w:rsidR="00706E0D" w:rsidRPr="00814BFD">
              <w:rPr>
                <w:rFonts w:ascii="Verdana" w:hAnsi="Verdana"/>
                <w:sz w:val="20"/>
                <w:szCs w:val="20"/>
              </w:rPr>
              <w:t>, K1_K02, K1_K05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C72296" w:rsidRPr="00974B2F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A0D14" w:rsidRPr="00814BFD" w:rsidRDefault="00706E0D" w:rsidP="00814BF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Student jest zobowiązany do obecności na wszystkich wyjazdach terenowych oraz do prowadzenia notatnika terenowego. Kryterium oceny jest jakość prowadzonych notatek oraz aktywność podczas zajęć. </w:t>
            </w:r>
          </w:p>
        </w:tc>
      </w:tr>
      <w:tr w:rsidR="00C72296" w:rsidRPr="00974B2F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C72296" w:rsidRPr="00974B2F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C72296" w:rsidRPr="00974B2F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3A0D14" w:rsidRPr="00814BFD" w:rsidRDefault="00C72296" w:rsidP="00814B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06E0D" w:rsidRPr="00814BFD">
              <w:rPr>
                <w:rFonts w:ascii="Verdana" w:hAnsi="Verdana"/>
                <w:sz w:val="20"/>
                <w:szCs w:val="20"/>
              </w:rPr>
              <w:t>ćwiczenia terenowe 3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706E0D" w:rsidP="00814B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3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C72296" w:rsidRPr="00974B2F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:rsidR="00C72296" w:rsidRPr="00814BFD" w:rsidRDefault="003A0D14" w:rsidP="00814BF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814BFD" w:rsidP="00814B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C72296" w:rsidRPr="00974B2F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706E0D" w:rsidP="00814B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4</w:t>
            </w:r>
            <w:r w:rsidR="00814BFD" w:rsidRPr="00814BFD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C72296" w:rsidRPr="00974B2F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814BFD" w:rsidRDefault="00C72296" w:rsidP="00C7229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C72296" w:rsidP="00C7229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296" w:rsidRPr="00814BFD" w:rsidRDefault="00706E0D" w:rsidP="00814BF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14BFD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Pr="00974B2F" w:rsidRDefault="00B44ABB">
      <w:pPr>
        <w:rPr>
          <w:color w:val="FF0000"/>
        </w:rPr>
      </w:pPr>
    </w:p>
    <w:sectPr w:rsidR="007D2D65" w:rsidRPr="00974B2F" w:rsidSect="00066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/>
  <w:rsids>
    <w:rsidRoot w:val="008E7503"/>
    <w:rsid w:val="00021387"/>
    <w:rsid w:val="00066D8C"/>
    <w:rsid w:val="003A0D14"/>
    <w:rsid w:val="004053B5"/>
    <w:rsid w:val="00413BE3"/>
    <w:rsid w:val="004556E6"/>
    <w:rsid w:val="005B78DB"/>
    <w:rsid w:val="00633493"/>
    <w:rsid w:val="006556AA"/>
    <w:rsid w:val="006A06B2"/>
    <w:rsid w:val="006E738C"/>
    <w:rsid w:val="00706E0D"/>
    <w:rsid w:val="00814BFD"/>
    <w:rsid w:val="008962B9"/>
    <w:rsid w:val="008E7503"/>
    <w:rsid w:val="00974B2F"/>
    <w:rsid w:val="0099524F"/>
    <w:rsid w:val="00A66E97"/>
    <w:rsid w:val="00B44ABB"/>
    <w:rsid w:val="00BB1CBF"/>
    <w:rsid w:val="00C04E3A"/>
    <w:rsid w:val="00C22864"/>
    <w:rsid w:val="00C45F7A"/>
    <w:rsid w:val="00C6323D"/>
    <w:rsid w:val="00C650FA"/>
    <w:rsid w:val="00C72296"/>
    <w:rsid w:val="00C8307B"/>
    <w:rsid w:val="00D122F9"/>
    <w:rsid w:val="00D64DC7"/>
    <w:rsid w:val="00EA4DEC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Mirek</cp:lastModifiedBy>
  <cp:revision>4</cp:revision>
  <dcterms:created xsi:type="dcterms:W3CDTF">2019-04-22T23:56:00Z</dcterms:created>
  <dcterms:modified xsi:type="dcterms:W3CDTF">2019-05-07T13:31:00Z</dcterms:modified>
</cp:coreProperties>
</file>